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2DAE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Mark A. Nelson</w:t>
      </w:r>
    </w:p>
    <w:p w:rsidR="00000000" w:rsidRDefault="00472DAE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5760 East Floyd Avenue</w:t>
      </w:r>
    </w:p>
    <w:p w:rsidR="00000000" w:rsidRDefault="00472DAE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Denver, CO 80222-7516</w:t>
      </w:r>
    </w:p>
    <w:p w:rsidR="00000000" w:rsidRDefault="00472DAE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303-901-9912</w:t>
      </w:r>
    </w:p>
    <w:p w:rsidR="00000000" w:rsidRDefault="00472DAE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mnelson@nyx.net</w:t>
      </w:r>
    </w:p>
    <w:p w:rsidR="00000000" w:rsidRDefault="00472DAE">
      <w:pPr>
        <w:pStyle w:val="HTMLPreformatted"/>
        <w:rPr>
          <w:sz w:val="27"/>
          <w:szCs w:val="27"/>
        </w:rPr>
      </w:pPr>
    </w:p>
    <w:p w:rsidR="00000000" w:rsidRDefault="00472DAE">
      <w:pPr>
        <w:pStyle w:val="HTMLPreformatted"/>
        <w:rPr>
          <w:sz w:val="27"/>
          <w:szCs w:val="27"/>
        </w:rPr>
      </w:pPr>
      <w:r>
        <w:rPr>
          <w:b/>
          <w:bCs/>
          <w:sz w:val="27"/>
          <w:szCs w:val="27"/>
        </w:rPr>
        <w:t>BIOGRAPHY:</w:t>
      </w:r>
    </w:p>
    <w:p w:rsidR="00000000" w:rsidRDefault="00472DAE">
      <w:pPr>
        <w:pStyle w:val="HTMLPreformatted"/>
        <w:rPr>
          <w:sz w:val="27"/>
          <w:szCs w:val="27"/>
        </w:rPr>
      </w:pPr>
    </w:p>
    <w:p w:rsidR="00000000" w:rsidRDefault="00472DA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Mark Nelson is a software engineer with more than 25 years of</w:t>
      </w:r>
    </w:p>
    <w:p w:rsidR="00000000" w:rsidRDefault="00472DA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experience developing both engineering and business applications.</w:t>
      </w:r>
    </w:p>
    <w:p w:rsidR="00000000" w:rsidRDefault="00472DA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Armed with a solid foundation in engineering mathematics from the</w:t>
      </w:r>
    </w:p>
    <w:p w:rsidR="00000000" w:rsidRDefault="00472DA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Colorado School of Mines, Mark went to work in the electric power and</w:t>
      </w:r>
    </w:p>
    <w:p w:rsidR="00000000" w:rsidRDefault="00472DA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telecommunications industries where he developed extensive experience</w:t>
      </w:r>
    </w:p>
    <w:p w:rsidR="00000000" w:rsidRDefault="00472DA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in applied computer graphics especially as it rela</w:t>
      </w:r>
      <w:r>
        <w:rPr>
          <w:sz w:val="27"/>
          <w:szCs w:val="27"/>
        </w:rPr>
        <w:t>tes to computerized</w:t>
      </w:r>
    </w:p>
    <w:p w:rsidR="00000000" w:rsidRDefault="00472DA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mapping.</w:t>
      </w:r>
    </w:p>
    <w:p w:rsidR="00000000" w:rsidRDefault="00472DAE">
      <w:pPr>
        <w:pStyle w:val="HTMLPreformatted"/>
        <w:rPr>
          <w:sz w:val="27"/>
          <w:szCs w:val="27"/>
        </w:rPr>
      </w:pPr>
    </w:p>
    <w:p w:rsidR="00000000" w:rsidRDefault="00472DA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Mark is a seasoned programmer who began his career working with Basic,</w:t>
      </w:r>
    </w:p>
    <w:p w:rsidR="00000000" w:rsidRDefault="00472DA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Fortran and C in conjunction with hierarchical and network databases</w:t>
      </w:r>
    </w:p>
    <w:p w:rsidR="00000000" w:rsidRDefault="00472DA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on PDP-11 and VAX/VMS systems.  He then moved into object-oriented</w:t>
      </w:r>
    </w:p>
    <w:p w:rsidR="00000000" w:rsidRDefault="00472DA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programming which i</w:t>
      </w:r>
      <w:r>
        <w:rPr>
          <w:sz w:val="27"/>
          <w:szCs w:val="27"/>
        </w:rPr>
        <w:t>ncluded system language skills such as C++</w:t>
      </w:r>
    </w:p>
    <w:p w:rsidR="00000000" w:rsidRDefault="00472DA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and Java.  Along the way, Mark added RUP and relational database</w:t>
      </w:r>
    </w:p>
    <w:p w:rsidR="00000000" w:rsidRDefault="00472DA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systems, such as Oracle and Sybase, to his considerable skill set.</w:t>
      </w:r>
    </w:p>
    <w:p w:rsidR="00000000" w:rsidRDefault="00472DA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Mark is also an expert on the Unix operating system and has leveraged</w:t>
      </w:r>
    </w:p>
    <w:p w:rsidR="00000000" w:rsidRDefault="00472DA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that knowle</w:t>
      </w:r>
      <w:r>
        <w:rPr>
          <w:sz w:val="27"/>
          <w:szCs w:val="27"/>
        </w:rPr>
        <w:t>dge into proficiency with scripting languages including</w:t>
      </w:r>
    </w:p>
    <w:p w:rsidR="00000000" w:rsidRDefault="00472DA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Korn Shell and Perl.</w:t>
      </w:r>
    </w:p>
    <w:p w:rsidR="00000000" w:rsidRDefault="00472DAE">
      <w:pPr>
        <w:pStyle w:val="HTMLPreformatted"/>
        <w:rPr>
          <w:sz w:val="27"/>
          <w:szCs w:val="27"/>
        </w:rPr>
      </w:pPr>
    </w:p>
    <w:p w:rsidR="00000000" w:rsidRDefault="00472DA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Currently, Mark is focused on web-applications utilizing ColdFusion,</w:t>
      </w:r>
    </w:p>
    <w:p w:rsidR="00000000" w:rsidRDefault="00472DA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JavaScript and Flex.</w:t>
      </w:r>
    </w:p>
    <w:p w:rsidR="00000000" w:rsidRDefault="00472DAE">
      <w:pPr>
        <w:pStyle w:val="HTMLPreformatted"/>
        <w:rPr>
          <w:sz w:val="27"/>
          <w:szCs w:val="27"/>
        </w:rPr>
      </w:pPr>
    </w:p>
    <w:p w:rsidR="00000000" w:rsidRDefault="00472DA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When Mark is not pounding a keyboard he is outdoors! He enjoys cycling,</w:t>
      </w:r>
    </w:p>
    <w:p w:rsidR="00000000" w:rsidRDefault="00472DAE">
      <w:pPr>
        <w:pStyle w:val="HTMLPreformatted"/>
        <w:rPr>
          <w:sz w:val="27"/>
          <w:szCs w:val="27"/>
        </w:rPr>
      </w:pPr>
      <w:r>
        <w:rPr>
          <w:sz w:val="27"/>
          <w:szCs w:val="27"/>
        </w:rPr>
        <w:t>target shooting and golf.</w:t>
      </w:r>
    </w:p>
    <w:p w:rsidR="00000000" w:rsidRDefault="00472DAE">
      <w:pPr>
        <w:pStyle w:val="HTMLPreformatted"/>
        <w:rPr>
          <w:sz w:val="27"/>
          <w:szCs w:val="27"/>
        </w:rPr>
      </w:pPr>
    </w:p>
    <w:p w:rsidR="00000000" w:rsidRDefault="00472DAE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$Ident: Mark_A_Nelson-biography.et 1.0 100519 $</w:t>
      </w:r>
    </w:p>
    <w:p w:rsidR="00000000" w:rsidRDefault="00472DAE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$Symbol: MAN30 $State: Prod $</w:t>
      </w:r>
    </w:p>
    <w:p w:rsidR="00000000" w:rsidRDefault="00472DAE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$Descr: Biography. $</w:t>
      </w:r>
    </w:p>
    <w:p w:rsidR="00000000" w:rsidRDefault="00472DAE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$ModSum: (MAN30) $</w:t>
      </w:r>
    </w:p>
    <w:p w:rsidR="00472DAE" w:rsidRDefault="00472DAE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>$Id$</w:t>
      </w:r>
    </w:p>
    <w:sectPr w:rsidR="00472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noPunctuationKerning/>
  <w:characterSpacingControl w:val="doNotCompress"/>
  <w:compat/>
  <w:rsids>
    <w:rsidRoot w:val="00FF6C61"/>
    <w:rsid w:val="00472DAE"/>
    <w:rsid w:val="00FF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A. Nelson - Biography</dc:title>
  <dc:creator>mnelson</dc:creator>
  <cp:lastModifiedBy>mnelson</cp:lastModifiedBy>
  <cp:revision>2</cp:revision>
  <dcterms:created xsi:type="dcterms:W3CDTF">2010-10-22T05:27:00Z</dcterms:created>
  <dcterms:modified xsi:type="dcterms:W3CDTF">2010-10-22T05:27:00Z</dcterms:modified>
</cp:coreProperties>
</file>